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3F" w:rsidRPr="00AB5D67" w:rsidRDefault="00DB4F3F" w:rsidP="00DB4F3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B5D67">
        <w:rPr>
          <w:rFonts w:ascii="Times New Roman" w:hAnsi="Times New Roman" w:cs="Times New Roman"/>
          <w:b/>
          <w:i/>
          <w:sz w:val="28"/>
          <w:szCs w:val="28"/>
        </w:rPr>
        <w:t>Требования к уровню подготовки учащихся</w:t>
      </w:r>
    </w:p>
    <w:p w:rsidR="00DB4F3F" w:rsidRPr="00DB4F3F" w:rsidRDefault="00DB4F3F" w:rsidP="00DB4F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Делимость чисел.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разложить число на множители;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-находить наименьшее общее кратное и наибольший общий делитель;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-знать признаки делимости.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Сложение и вычитание дробей с разными знаменателями.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преобразовывать дроби;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складывать и вычитать дроби.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Умножение и деление обыкновенных дробей.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-выработать прочные навыки арифметических действий с дробями;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-решать основные задачи на дроби.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Отношения и пропорции.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решать задачи с помощью пропорций;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-различать прямую и обратную пропорциональности</w:t>
      </w:r>
      <w:r w:rsidRPr="00DB4F3F">
        <w:rPr>
          <w:rFonts w:ascii="Times New Roman" w:hAnsi="Times New Roman" w:cs="Times New Roman"/>
          <w:b/>
          <w:sz w:val="28"/>
          <w:szCs w:val="28"/>
        </w:rPr>
        <w:t>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Положительные и отрицательные числа.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 xml:space="preserve">-уметь располагать положительные и отрицательные числа на </w:t>
      </w:r>
      <w:proofErr w:type="gramStart"/>
      <w:r w:rsidRPr="00DB4F3F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DB4F3F">
        <w:rPr>
          <w:rFonts w:ascii="Times New Roman" w:hAnsi="Times New Roman" w:cs="Times New Roman"/>
          <w:sz w:val="28"/>
          <w:szCs w:val="28"/>
        </w:rPr>
        <w:t xml:space="preserve"> прямой;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-усвоить понятие модуля</w:t>
      </w:r>
      <w:r w:rsidRPr="00DB4F3F">
        <w:rPr>
          <w:rFonts w:ascii="Times New Roman" w:hAnsi="Times New Roman" w:cs="Times New Roman"/>
          <w:i/>
          <w:sz w:val="28"/>
          <w:szCs w:val="28"/>
        </w:rPr>
        <w:t>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Сложение и вычитание положительных и отрицательных чисел.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складывать и вычитать положительные и отрицательные числа.</w:t>
      </w:r>
    </w:p>
    <w:p w:rsid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lastRenderedPageBreak/>
        <w:t>Умножение и деление положительных и отрицательных чисел.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умножать и делить положительные и отрицательные числа.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Решение уравнений.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использовать действия с положительными и отрицательными числами при решении уравнений.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3F">
        <w:rPr>
          <w:rFonts w:ascii="Times New Roman" w:hAnsi="Times New Roman" w:cs="Times New Roman"/>
          <w:b/>
          <w:sz w:val="28"/>
          <w:szCs w:val="28"/>
        </w:rPr>
        <w:t>Координаты на плоскости.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F3F">
        <w:rPr>
          <w:rFonts w:ascii="Times New Roman" w:hAnsi="Times New Roman" w:cs="Times New Roman"/>
          <w:i/>
          <w:sz w:val="28"/>
          <w:szCs w:val="28"/>
        </w:rPr>
        <w:t>В результате изучения курса учащиеся должны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строить параллельные и перпендикулярные прямые;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3F">
        <w:rPr>
          <w:rFonts w:ascii="Times New Roman" w:hAnsi="Times New Roman" w:cs="Times New Roman"/>
          <w:sz w:val="28"/>
          <w:szCs w:val="28"/>
        </w:rPr>
        <w:t>-уметь находить точку по ее координатам.</w:t>
      </w: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F3F" w:rsidRPr="00DB4F3F" w:rsidRDefault="00DB4F3F" w:rsidP="00DB4F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0D8" w:rsidRPr="00DB4F3F" w:rsidRDefault="001A10D8" w:rsidP="00DB4F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A10D8" w:rsidRPr="00DB4F3F" w:rsidSect="00DB4F3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4F3F"/>
    <w:rsid w:val="001A10D8"/>
    <w:rsid w:val="009576C9"/>
    <w:rsid w:val="00AB5D67"/>
    <w:rsid w:val="00DB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1342</Characters>
  <Application>Microsoft Office Word</Application>
  <DocSecurity>0</DocSecurity>
  <Lines>11</Lines>
  <Paragraphs>3</Paragraphs>
  <ScaleCrop>false</ScaleCrop>
  <Company>гадюкино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4</cp:revision>
  <dcterms:created xsi:type="dcterms:W3CDTF">2011-08-04T18:43:00Z</dcterms:created>
  <dcterms:modified xsi:type="dcterms:W3CDTF">2011-08-14T07:36:00Z</dcterms:modified>
</cp:coreProperties>
</file>